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9A" w:rsidRDefault="00481631" w:rsidP="00F33C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481631" w:rsidRDefault="00481631" w:rsidP="00462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4629D5">
        <w:rPr>
          <w:rFonts w:ascii="Times New Roman" w:hAnsi="Times New Roman" w:cs="Times New Roman"/>
          <w:sz w:val="28"/>
          <w:szCs w:val="28"/>
        </w:rPr>
        <w:t>...............................</w:t>
      </w:r>
      <w:r w:rsidR="004629D5">
        <w:rPr>
          <w:rFonts w:ascii="Times New Roman" w:hAnsi="Times New Roman" w:cs="Times New Roman"/>
          <w:sz w:val="24"/>
          <w:szCs w:val="24"/>
        </w:rPr>
        <w:t>Baltosios Vokės lopšelis-darželis</w:t>
      </w:r>
      <w:r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481631" w:rsidRPr="00481631" w:rsidRDefault="00481631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(Švietimo įstaigos pavadinimas)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:rsidTr="00F33CE4">
        <w:tc>
          <w:tcPr>
            <w:tcW w:w="3114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C12E4F1" wp14:editId="1BE59F69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9A" w:rsidRPr="00CA1111" w:rsidRDefault="00481631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CA1111">
        <w:rPr>
          <w:rFonts w:ascii="Times New Roman" w:hAnsi="Times New Roman" w:cs="Times New Roman"/>
          <w:sz w:val="16"/>
          <w:szCs w:val="16"/>
        </w:rPr>
        <w:t>.</w:t>
      </w:r>
      <w:r w:rsidR="004629D5">
        <w:rPr>
          <w:rFonts w:ascii="Times New Roman" w:hAnsi="Times New Roman" w:cs="Times New Roman"/>
          <w:sz w:val="16"/>
          <w:szCs w:val="16"/>
        </w:rPr>
        <w:t>2018-11-14</w:t>
      </w:r>
      <w:r w:rsidR="00CA1111">
        <w:rPr>
          <w:rFonts w:ascii="Times New Roman" w:hAnsi="Times New Roman" w:cs="Times New Roman"/>
          <w:sz w:val="16"/>
          <w:szCs w:val="16"/>
        </w:rPr>
        <w:t>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CA1111">
        <w:rPr>
          <w:rFonts w:ascii="Times New Roman" w:hAnsi="Times New Roman" w:cs="Times New Roman"/>
          <w:sz w:val="16"/>
          <w:szCs w:val="16"/>
        </w:rPr>
        <w:t>.</w:t>
      </w:r>
      <w:r w:rsidR="004629D5">
        <w:rPr>
          <w:rFonts w:ascii="Times New Roman" w:hAnsi="Times New Roman" w:cs="Times New Roman"/>
          <w:sz w:val="16"/>
          <w:szCs w:val="16"/>
        </w:rPr>
        <w:t>Pasaka, integruota į ugdomąją veiklą.</w:t>
      </w:r>
      <w:r w:rsidR="00CA1111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</w:t>
      </w:r>
    </w:p>
    <w:p w:rsidR="008E7742" w:rsidRPr="00CA1111" w:rsidRDefault="00F33CE4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grupė:</w:t>
      </w:r>
      <w:r w:rsidR="00CA1111">
        <w:rPr>
          <w:rFonts w:ascii="Times New Roman" w:hAnsi="Times New Roman" w:cs="Times New Roman"/>
          <w:sz w:val="16"/>
          <w:szCs w:val="16"/>
        </w:rPr>
        <w:t>..</w:t>
      </w:r>
      <w:r w:rsidR="004629D5">
        <w:rPr>
          <w:rFonts w:ascii="Times New Roman" w:hAnsi="Times New Roman" w:cs="Times New Roman"/>
          <w:sz w:val="16"/>
          <w:szCs w:val="16"/>
        </w:rPr>
        <w:t>,,Nykštukų“</w:t>
      </w:r>
      <w:r w:rsidR="00CA1111">
        <w:rPr>
          <w:rFonts w:ascii="Times New Roman" w:hAnsi="Times New Roman" w:cs="Times New Roman"/>
          <w:sz w:val="16"/>
          <w:szCs w:val="16"/>
        </w:rPr>
        <w:t>............................</w:t>
      </w:r>
    </w:p>
    <w:p w:rsidR="00481631" w:rsidRDefault="008E7742" w:rsidP="0048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CA1111">
        <w:rPr>
          <w:rFonts w:ascii="Times New Roman" w:hAnsi="Times New Roman" w:cs="Times New Roman"/>
          <w:sz w:val="16"/>
          <w:szCs w:val="16"/>
        </w:rPr>
        <w:t>......</w:t>
      </w:r>
      <w:r w:rsidR="004629D5">
        <w:rPr>
          <w:rFonts w:ascii="Times New Roman" w:hAnsi="Times New Roman" w:cs="Times New Roman"/>
          <w:sz w:val="16"/>
          <w:szCs w:val="16"/>
        </w:rPr>
        <w:t>Natalja Žitkevič</w:t>
      </w:r>
      <w:r w:rsidR="00CA1111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E7742" w:rsidRPr="001F603C" w:rsidRDefault="00FB699A" w:rsidP="004816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A111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81631">
        <w:rPr>
          <w:rFonts w:ascii="Times New Roman" w:hAnsi="Times New Roman" w:cs="Times New Roman"/>
          <w:i/>
          <w:color w:val="auto"/>
          <w:sz w:val="16"/>
          <w:szCs w:val="16"/>
        </w:rPr>
        <w:t>(mokytojo vardas, pavardė)</w:t>
      </w:r>
      <w:r w:rsidRPr="00481631">
        <w:rPr>
          <w:rFonts w:ascii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D66757" w:rsidRDefault="00D66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2B" w:rsidRPr="00FB699A" w:rsidRDefault="00D64C78" w:rsidP="004629D5">
      <w:pPr>
        <w:rPr>
          <w:rFonts w:ascii="Times New Roman" w:hAnsi="Times New Roman" w:cs="Times New Roman"/>
          <w:sz w:val="24"/>
          <w:szCs w:val="24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 w:rsidRP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="004629D5">
        <w:rPr>
          <w:rFonts w:ascii="Times New Roman" w:hAnsi="Times New Roman" w:cs="Times New Roman"/>
          <w:b/>
          <w:sz w:val="24"/>
          <w:szCs w:val="24"/>
        </w:rPr>
        <w:t xml:space="preserve"> pavadinimas: </w:t>
      </w:r>
      <w:r w:rsidR="004629D5">
        <w:rPr>
          <w:rFonts w:ascii="Times New Roman" w:hAnsi="Times New Roman" w:cs="Times New Roman"/>
          <w:sz w:val="24"/>
          <w:szCs w:val="24"/>
        </w:rPr>
        <w:t>,,Kaip lapė pavogė ežiukų žiemos miegą“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>
        <w:tc>
          <w:tcPr>
            <w:tcW w:w="9911" w:type="dxa"/>
            <w:gridSpan w:val="2"/>
            <w:shd w:val="clear" w:color="auto" w:fill="auto"/>
            <w:vAlign w:val="center"/>
          </w:tcPr>
          <w:p w:rsidR="00FB699A" w:rsidRDefault="00FB699A" w:rsidP="009F49A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Pr="00865139" w:rsidRDefault="0066542B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39">
              <w:rPr>
                <w:rFonts w:ascii="Times New Roman" w:hAnsi="Times New Roman" w:cs="Times New Roman"/>
                <w:sz w:val="24"/>
                <w:szCs w:val="24"/>
              </w:rPr>
              <w:t>Užsiėmimo metu bus ugdomos komunikavimo, pažinimo, sveikatos saugojimo, socialinė, meninė ir mokėjimo mokytis kompetencijos. Tuo pačiu ugdomos sveikatos ir šeimos ver</w:t>
            </w:r>
            <w:r w:rsidR="008407EE" w:rsidRPr="00865139">
              <w:rPr>
                <w:rFonts w:ascii="Times New Roman" w:hAnsi="Times New Roman" w:cs="Times New Roman"/>
                <w:sz w:val="24"/>
                <w:szCs w:val="24"/>
              </w:rPr>
              <w:t>tybinės nuostatos.</w:t>
            </w:r>
          </w:p>
          <w:p w:rsidR="008407EE" w:rsidRPr="00865139" w:rsidRDefault="008407EE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39">
              <w:rPr>
                <w:rFonts w:ascii="Times New Roman" w:hAnsi="Times New Roman" w:cs="Times New Roman"/>
                <w:sz w:val="24"/>
                <w:szCs w:val="24"/>
              </w:rPr>
              <w:t>Bus gilinamos pasaulio pažinimo, matematinės ir lietuvių kalbos žinios.Vaikai įgis naujų žinių apie ežių gyvenimą gamtoje.</w:t>
            </w:r>
          </w:p>
          <w:p w:rsidR="00F33CE4" w:rsidRDefault="00F33CE4" w:rsidP="00E46C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Pr="006A6C9C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:rsidR="00BA382B" w:rsidRPr="00865139" w:rsidRDefault="00840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9F49A0" w:rsidRPr="00865139" w:rsidRDefault="008407EE" w:rsidP="009F4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39">
              <w:rPr>
                <w:rFonts w:ascii="Times New Roman" w:hAnsi="Times New Roman" w:cs="Times New Roman"/>
                <w:sz w:val="24"/>
                <w:szCs w:val="24"/>
              </w:rPr>
              <w:t>30 min.</w:t>
            </w:r>
          </w:p>
        </w:tc>
      </w:tr>
      <w:tr w:rsidR="00BA382B" w:rsidRPr="006A6C9C" w:rsidTr="001B31BB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CA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  <w:vAlign w:val="center"/>
          </w:tcPr>
          <w:p w:rsidR="00805761" w:rsidRDefault="00805761" w:rsidP="00805761">
            <w:pPr>
              <w:pStyle w:val="Citata"/>
              <w:rPr>
                <w:rStyle w:val="Emfaz"/>
                <w:rFonts w:ascii="Times New Roman" w:hAnsi="Times New Roman" w:cs="Times New Roman"/>
              </w:rPr>
            </w:pPr>
            <w:r>
              <w:rPr>
                <w:rStyle w:val="Emfaz"/>
                <w:rFonts w:ascii="Times New Roman" w:hAnsi="Times New Roman" w:cs="Times New Roman"/>
              </w:rPr>
              <w:t xml:space="preserve"> </w:t>
            </w:r>
          </w:p>
          <w:p w:rsidR="00805761" w:rsidRDefault="00805761" w:rsidP="00805761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Aktyviai dalyvaus pasakos ,,Kaip lapė pavogė ežiukų žiemos miegą“</w:t>
            </w:r>
            <w:r w:rsidR="001E3CD0">
              <w:rPr>
                <w:rFonts w:ascii="Times New Roman" w:hAnsi="Times New Roman" w:cs="Times New Roman"/>
                <w:sz w:val="24"/>
                <w:szCs w:val="24"/>
              </w:rPr>
              <w:t>vaidinime.</w:t>
            </w:r>
          </w:p>
          <w:p w:rsidR="00805761" w:rsidRDefault="00805761" w:rsidP="00805761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Skaičiuos nuo 1 iki 8, gebės atpažint skaitmenis.</w:t>
            </w:r>
          </w:p>
          <w:p w:rsidR="00805761" w:rsidRDefault="00805761" w:rsidP="00805761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Gebės atsakyti į klausimus apie ežių gyvenimą gamtoje.</w:t>
            </w:r>
          </w:p>
          <w:p w:rsidR="00805761" w:rsidRDefault="00805761" w:rsidP="00805761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Atliekant dailės užduotį, gebės naudoti </w:t>
            </w:r>
            <w:r w:rsidR="001E3CD0">
              <w:rPr>
                <w:rFonts w:ascii="Times New Roman" w:hAnsi="Times New Roman" w:cs="Times New Roman"/>
                <w:sz w:val="24"/>
                <w:szCs w:val="24"/>
              </w:rPr>
              <w:t>išmoktas raides.</w:t>
            </w:r>
          </w:p>
          <w:p w:rsidR="001E3CD0" w:rsidRDefault="001E3CD0" w:rsidP="00805761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Įmins mįslę, gebės ją paaiškinti.</w:t>
            </w:r>
          </w:p>
          <w:p w:rsidR="001E3CD0" w:rsidRDefault="001E3CD0" w:rsidP="00805761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Atliks ,,ežiukų“mankštą, mėgdžiojant gamtos reiškinius.</w:t>
            </w:r>
          </w:p>
          <w:p w:rsidR="00E46CEB" w:rsidRPr="00E46CEB" w:rsidRDefault="001E3CD0" w:rsidP="00805761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Padainuos da</w:t>
            </w:r>
            <w:r w:rsidR="00E46CEB">
              <w:rPr>
                <w:rFonts w:ascii="Times New Roman" w:hAnsi="Times New Roman" w:cs="Times New Roman"/>
                <w:sz w:val="24"/>
                <w:szCs w:val="24"/>
              </w:rPr>
              <w:t>inelę su imitaciniais judesiais.</w:t>
            </w:r>
          </w:p>
          <w:p w:rsidR="00805761" w:rsidRPr="00805761" w:rsidRDefault="00805761" w:rsidP="00805761">
            <w:pPr>
              <w:jc w:val="both"/>
            </w:pPr>
          </w:p>
          <w:p w:rsidR="00865139" w:rsidRPr="00865139" w:rsidRDefault="00E46CEB" w:rsidP="008651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 xml:space="preserve"> </w:t>
            </w:r>
          </w:p>
          <w:p w:rsidR="00BA382B" w:rsidRPr="00E46CEB" w:rsidRDefault="00E46CEB" w:rsidP="00E46CEB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t xml:space="preserve">    </w:t>
            </w:r>
          </w:p>
        </w:tc>
      </w:tr>
      <w:tr w:rsidR="00BA382B" w:rsidRPr="006A6C9C" w:rsidTr="001B31BB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A0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7974" w:type="dxa"/>
          </w:tcPr>
          <w:p w:rsidR="00BA382B" w:rsidRDefault="00BA382B" w:rsidP="009F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/>
                <w:sz w:val="24"/>
                <w:szCs w:val="24"/>
              </w:rPr>
            </w:pPr>
          </w:p>
          <w:p w:rsidR="00E46CEB" w:rsidRPr="00E46CEB" w:rsidRDefault="00E46CEB" w:rsidP="009F49A0">
            <w:pPr>
              <w:widowControl w:val="0"/>
              <w:spacing w:after="0" w:line="240" w:lineRule="auto"/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Integruojant pasaką į ugdomąją veiklą gilinti žinias, ugdyti kompetencijas</w:t>
            </w:r>
            <w:r w:rsidR="00E45BAA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A382B" w:rsidRPr="006A6C9C"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1B31BB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:rsidR="00BA382B" w:rsidRPr="00E45BAA" w:rsidRDefault="00E45BAA" w:rsidP="00F33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Parodomoji medžiaga</w:t>
            </w:r>
            <w:r w:rsidR="00FF2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(kortelės su skaičiais, obuoliukai, grybai</w:t>
            </w:r>
            <w:r w:rsidR="00B46ACF">
              <w:rPr>
                <w:rFonts w:ascii="Times New Roman" w:hAnsi="Times New Roman" w:cs="Times New Roman"/>
                <w:sz w:val="24"/>
                <w:szCs w:val="24"/>
              </w:rPr>
              <w:t>, lapai, kirmeliukas</w:t>
            </w:r>
            <w:r w:rsidR="004102A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ežiukų kaukės</w:t>
            </w:r>
            <w:r w:rsidR="004102A8">
              <w:rPr>
                <w:rFonts w:ascii="Times New Roman" w:hAnsi="Times New Roman" w:cs="Times New Roman"/>
                <w:sz w:val="24"/>
                <w:szCs w:val="24"/>
              </w:rPr>
              <w:t>, piešimo priemonės.</w:t>
            </w:r>
          </w:p>
        </w:tc>
      </w:tr>
      <w:tr w:rsidR="00BA382B" w:rsidRPr="006A6C9C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Default="00D64C78" w:rsidP="002940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mokymo(si)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  <w:p w:rsidR="004102A8" w:rsidRPr="006A6C9C" w:rsidRDefault="004102A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2B" w:rsidRPr="006A6C9C" w:rsidTr="001B31BB">
        <w:trPr>
          <w:trHeight w:val="4856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BA382B" w:rsidRP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Pasaka, kurios metu vaikai-ežiukai, atliekant įvairias užduotys, vaidins, kalbės, skaičiuos, atpažins skaitmenis, rašys, dainuos.</w:t>
            </w:r>
          </w:p>
          <w:p w:rsid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2A8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02A8" w:rsidRPr="00F33CE4" w:rsidRDefault="004102A8" w:rsidP="00F33CE4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382B" w:rsidRPr="006A6C9C" w:rsidRDefault="00BA382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BA382B" w:rsidRDefault="00F33CE4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E4">
              <w:rPr>
                <w:rFonts w:ascii="Times New Roman" w:hAnsi="Times New Roman" w:cs="Times New Roman"/>
                <w:i/>
                <w:sz w:val="24"/>
                <w:szCs w:val="24"/>
              </w:rPr>
              <w:t>Nurodyti pavadinimus, dokumentus pridėti žemiau</w:t>
            </w:r>
            <w:r w:rsidR="00CA111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A1111" w:rsidRPr="00F33CE4" w:rsidRDefault="00CA1111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priedas</w:t>
            </w:r>
            <w:r w:rsidR="001B31BB">
              <w:rPr>
                <w:rFonts w:ascii="Times New Roman" w:hAnsi="Times New Roman" w:cs="Times New Roman"/>
                <w:i/>
                <w:sz w:val="24"/>
                <w:szCs w:val="24"/>
              </w:rPr>
              <w:t>, .....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64CA8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C64CA8" w:rsidRPr="006A6C9C" w:rsidRDefault="00C64CA8" w:rsidP="00F33C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6A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9A0" w:rsidRDefault="009F49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9F49A0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="00F33CE4">
        <w:rPr>
          <w:rFonts w:ascii="Times New Roman" w:hAnsi="Times New Roman" w:cs="Times New Roman"/>
          <w:sz w:val="24"/>
          <w:szCs w:val="24"/>
        </w:rPr>
        <w:t xml:space="preserve">: </w:t>
      </w:r>
      <w:r w:rsidR="00F33CE4" w:rsidRPr="00F33CE4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  <w:r w:rsidRPr="006A6C9C">
        <w:rPr>
          <w:rFonts w:ascii="Times New Roman" w:hAnsi="Times New Roman" w:cs="Times New Roman"/>
        </w:rPr>
        <w:br w:type="page"/>
      </w:r>
    </w:p>
    <w:p w:rsidR="00BA382B" w:rsidRPr="006A6C9C" w:rsidRDefault="00D64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6ay2boyf5lyv" w:colFirst="0" w:colLast="0"/>
      <w:bookmarkEnd w:id="4"/>
      <w:r w:rsidRPr="006A6C9C">
        <w:rPr>
          <w:rFonts w:ascii="Times New Roman" w:hAnsi="Times New Roman" w:cs="Times New Roman"/>
          <w:b/>
          <w:sz w:val="24"/>
          <w:szCs w:val="24"/>
        </w:rPr>
        <w:lastRenderedPageBreak/>
        <w:t>1 Priedas</w:t>
      </w:r>
    </w:p>
    <w:p w:rsidR="00F33CE4" w:rsidRPr="006A6C9C" w:rsidRDefault="00F33CE4" w:rsidP="00F33CE4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BA382B" w:rsidRPr="006A6C9C" w:rsidRDefault="00BA3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z8eqwwgd8uwo" w:colFirst="0" w:colLast="0"/>
      <w:bookmarkEnd w:id="5"/>
    </w:p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sf6wnd7tf9kl" w:colFirst="0" w:colLast="0"/>
      <w:bookmarkEnd w:id="6"/>
      <w:r w:rsidRPr="006A6C9C">
        <w:rPr>
          <w:rFonts w:ascii="Times New Roman" w:hAnsi="Times New Roman" w:cs="Times New Roman"/>
        </w:rPr>
        <w:br w:type="page"/>
      </w:r>
    </w:p>
    <w:p w:rsidR="00BA382B" w:rsidRDefault="00ED4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r2cd7aotapoq" w:colFirst="0" w:colLast="0"/>
      <w:bookmarkEnd w:id="7"/>
      <w:r>
        <w:rPr>
          <w:rFonts w:ascii="Times New Roman" w:hAnsi="Times New Roman" w:cs="Times New Roman"/>
          <w:b/>
          <w:sz w:val="24"/>
          <w:szCs w:val="24"/>
        </w:rPr>
        <w:lastRenderedPageBreak/>
        <w:t>2 priedas</w:t>
      </w:r>
    </w:p>
    <w:p w:rsidR="009F49A0" w:rsidRDefault="00276164" w:rsidP="0027616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6164" w:rsidRPr="00276164" w:rsidRDefault="00276164" w:rsidP="00F33CE4">
      <w:pPr>
        <w:rPr>
          <w:rFonts w:ascii="Times New Roman" w:hAnsi="Times New Roman" w:cs="Times New Roman"/>
          <w:sz w:val="24"/>
          <w:szCs w:val="24"/>
        </w:rPr>
      </w:pPr>
    </w:p>
    <w:sectPr w:rsidR="00276164" w:rsidRPr="00276164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1C99"/>
    <w:multiLevelType w:val="hybridMultilevel"/>
    <w:tmpl w:val="AB52FE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93394E"/>
    <w:multiLevelType w:val="hybridMultilevel"/>
    <w:tmpl w:val="9D6EEC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266E7"/>
    <w:multiLevelType w:val="hybridMultilevel"/>
    <w:tmpl w:val="813C5C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819F2"/>
    <w:multiLevelType w:val="hybridMultilevel"/>
    <w:tmpl w:val="02968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25E5D"/>
    <w:rsid w:val="00053DEA"/>
    <w:rsid w:val="000729E2"/>
    <w:rsid w:val="001B31BB"/>
    <w:rsid w:val="001E3CD0"/>
    <w:rsid w:val="001F603C"/>
    <w:rsid w:val="00276164"/>
    <w:rsid w:val="00294009"/>
    <w:rsid w:val="003C5BBA"/>
    <w:rsid w:val="004102A8"/>
    <w:rsid w:val="004238E4"/>
    <w:rsid w:val="00433C62"/>
    <w:rsid w:val="004629D5"/>
    <w:rsid w:val="0047597A"/>
    <w:rsid w:val="00481631"/>
    <w:rsid w:val="00616807"/>
    <w:rsid w:val="006632A3"/>
    <w:rsid w:val="0066542B"/>
    <w:rsid w:val="00666F39"/>
    <w:rsid w:val="006A6C9C"/>
    <w:rsid w:val="006C7E8D"/>
    <w:rsid w:val="00714974"/>
    <w:rsid w:val="00805761"/>
    <w:rsid w:val="00807408"/>
    <w:rsid w:val="00812F7C"/>
    <w:rsid w:val="008407EE"/>
    <w:rsid w:val="00865139"/>
    <w:rsid w:val="008E7742"/>
    <w:rsid w:val="00920F82"/>
    <w:rsid w:val="009F49A0"/>
    <w:rsid w:val="00A2677F"/>
    <w:rsid w:val="00B157E3"/>
    <w:rsid w:val="00B321E7"/>
    <w:rsid w:val="00B46ACF"/>
    <w:rsid w:val="00B54846"/>
    <w:rsid w:val="00BA382B"/>
    <w:rsid w:val="00C64CA8"/>
    <w:rsid w:val="00CA1111"/>
    <w:rsid w:val="00D64C78"/>
    <w:rsid w:val="00D66757"/>
    <w:rsid w:val="00E44111"/>
    <w:rsid w:val="00E45BAA"/>
    <w:rsid w:val="00E46CEB"/>
    <w:rsid w:val="00EA566F"/>
    <w:rsid w:val="00ED45B1"/>
    <w:rsid w:val="00F33CE4"/>
    <w:rsid w:val="00FB699A"/>
    <w:rsid w:val="00FF2BB8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9A7E8-E456-4965-8E82-62E33DF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29D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65139"/>
    <w:pPr>
      <w:spacing w:after="0" w:line="240" w:lineRule="auto"/>
    </w:pPr>
  </w:style>
  <w:style w:type="character" w:styleId="Rykuspabraukimas">
    <w:name w:val="Intense Emphasis"/>
    <w:basedOn w:val="Numatytasispastraiposriftas"/>
    <w:uiPriority w:val="21"/>
    <w:qFormat/>
    <w:rsid w:val="00865139"/>
    <w:rPr>
      <w:b/>
      <w:bCs/>
      <w:i/>
      <w:iCs/>
      <w:color w:val="4F81BD" w:themeColor="accent1"/>
    </w:rPr>
  </w:style>
  <w:style w:type="character" w:styleId="Nerykuspabraukimas">
    <w:name w:val="Subtle Emphasis"/>
    <w:basedOn w:val="Numatytasispastraiposriftas"/>
    <w:uiPriority w:val="19"/>
    <w:qFormat/>
    <w:rsid w:val="00865139"/>
    <w:rPr>
      <w:i/>
      <w:iCs/>
      <w:color w:val="808080" w:themeColor="text1" w:themeTint="7F"/>
    </w:rPr>
  </w:style>
  <w:style w:type="character" w:styleId="Emfaz">
    <w:name w:val="Emphasis"/>
    <w:basedOn w:val="Numatytasispastraiposriftas"/>
    <w:uiPriority w:val="20"/>
    <w:qFormat/>
    <w:rsid w:val="00865139"/>
    <w:rPr>
      <w:i/>
      <w:iCs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65139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865139"/>
    <w:rPr>
      <w:i/>
      <w:iCs/>
      <w:color w:val="000000" w:themeColor="text1"/>
    </w:rPr>
  </w:style>
  <w:style w:type="character" w:styleId="Grietas">
    <w:name w:val="Strong"/>
    <w:basedOn w:val="Numatytasispastraiposriftas"/>
    <w:uiPriority w:val="22"/>
    <w:qFormat/>
    <w:rsid w:val="00E46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6585-01A7-48F1-8E1A-BD3F68A0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dcterms:created xsi:type="dcterms:W3CDTF">2020-01-23T12:03:00Z</dcterms:created>
  <dcterms:modified xsi:type="dcterms:W3CDTF">2020-01-23T12:03:00Z</dcterms:modified>
</cp:coreProperties>
</file>